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40C5C" w:rsidRPr="00914424" w:rsidP="00914424">
      <w:pPr>
        <w:tabs>
          <w:tab w:val="left" w:pos="3495"/>
        </w:tabs>
        <w:spacing w:after="0" w:line="240" w:lineRule="auto"/>
        <w:jc w:val="right"/>
        <w:rPr>
          <w:rFonts w:ascii="Times New Roman" w:eastAsia="Times New Roman" w:hAnsi="Times New Roman" w:cs="Times New Roman"/>
          <w:bCs/>
          <w:color w:val="000000"/>
          <w:sz w:val="28"/>
          <w:szCs w:val="28"/>
          <w:lang w:eastAsia="ru-RU"/>
        </w:rPr>
      </w:pPr>
      <w:r w:rsidRPr="00914424">
        <w:rPr>
          <w:rFonts w:ascii="Times New Roman" w:eastAsia="Times New Roman" w:hAnsi="Times New Roman" w:cs="Times New Roman"/>
          <w:bCs/>
          <w:color w:val="000000"/>
          <w:sz w:val="28"/>
          <w:szCs w:val="28"/>
          <w:lang w:eastAsia="ru-RU"/>
        </w:rPr>
        <w:t xml:space="preserve">Дело № </w:t>
      </w:r>
      <w:r w:rsidRPr="00914424">
        <w:rPr>
          <w:rFonts w:ascii="Times New Roman" w:eastAsia="Times New Roman" w:hAnsi="Times New Roman" w:cs="Times New Roman"/>
          <w:bCs/>
          <w:sz w:val="28"/>
          <w:szCs w:val="28"/>
          <w:lang w:eastAsia="ru-RU"/>
        </w:rPr>
        <w:t>05-0403/2604/2024</w:t>
      </w:r>
    </w:p>
    <w:p w:rsidR="00740C5C" w:rsidRPr="00914424" w:rsidP="00914424">
      <w:pPr>
        <w:tabs>
          <w:tab w:val="left" w:pos="3495"/>
        </w:tabs>
        <w:spacing w:after="0" w:line="240" w:lineRule="auto"/>
        <w:jc w:val="center"/>
        <w:rPr>
          <w:rFonts w:ascii="Times New Roman" w:eastAsia="Times New Roman" w:hAnsi="Times New Roman" w:cs="Times New Roman"/>
          <w:bCs/>
          <w:color w:val="000000"/>
          <w:sz w:val="28"/>
          <w:szCs w:val="28"/>
          <w:lang w:eastAsia="ru-RU"/>
        </w:rPr>
      </w:pPr>
      <w:r w:rsidRPr="00914424">
        <w:rPr>
          <w:rFonts w:ascii="Times New Roman" w:eastAsia="Times New Roman" w:hAnsi="Times New Roman" w:cs="Times New Roman"/>
          <w:bCs/>
          <w:color w:val="000000"/>
          <w:sz w:val="28"/>
          <w:szCs w:val="28"/>
          <w:lang w:eastAsia="ru-RU"/>
        </w:rPr>
        <w:t>П О С Т А Н О В Л Е Н И Е</w:t>
      </w:r>
    </w:p>
    <w:p w:rsidR="00740C5C" w:rsidRPr="00914424" w:rsidP="00914424">
      <w:pPr>
        <w:tabs>
          <w:tab w:val="left" w:pos="3495"/>
        </w:tabs>
        <w:spacing w:after="0" w:line="240" w:lineRule="auto"/>
        <w:jc w:val="center"/>
        <w:rPr>
          <w:rFonts w:ascii="Times New Roman" w:eastAsia="Times New Roman" w:hAnsi="Times New Roman" w:cs="Times New Roman"/>
          <w:bCs/>
          <w:color w:val="000000"/>
          <w:sz w:val="28"/>
          <w:szCs w:val="28"/>
          <w:lang w:eastAsia="ru-RU"/>
        </w:rPr>
      </w:pPr>
      <w:r w:rsidRPr="00914424">
        <w:rPr>
          <w:rFonts w:ascii="Times New Roman" w:eastAsia="Times New Roman" w:hAnsi="Times New Roman" w:cs="Times New Roman"/>
          <w:bCs/>
          <w:color w:val="000000"/>
          <w:sz w:val="28"/>
          <w:szCs w:val="28"/>
          <w:lang w:eastAsia="ru-RU"/>
        </w:rPr>
        <w:t>по делу об административном правонарушении</w:t>
      </w:r>
    </w:p>
    <w:p w:rsidR="00740C5C" w:rsidRPr="00914424" w:rsidP="00914424">
      <w:pPr>
        <w:tabs>
          <w:tab w:val="left" w:pos="3495"/>
        </w:tabs>
        <w:spacing w:after="0" w:line="240" w:lineRule="auto"/>
        <w:jc w:val="center"/>
        <w:rPr>
          <w:rFonts w:ascii="Times New Roman" w:eastAsia="Times New Roman" w:hAnsi="Times New Roman" w:cs="Times New Roman"/>
          <w:bCs/>
          <w:color w:val="000000"/>
          <w:sz w:val="28"/>
          <w:szCs w:val="28"/>
          <w:lang w:eastAsia="ru-RU"/>
        </w:rPr>
      </w:pPr>
    </w:p>
    <w:p w:rsidR="00740C5C" w:rsidRPr="00914424" w:rsidP="00914424">
      <w:pPr>
        <w:tabs>
          <w:tab w:val="left" w:pos="3615"/>
        </w:tabs>
        <w:spacing w:after="0" w:line="240" w:lineRule="auto"/>
        <w:jc w:val="both"/>
        <w:rPr>
          <w:rFonts w:ascii="Times New Roman" w:eastAsia="Times New Roman" w:hAnsi="Times New Roman" w:cs="Times New Roman"/>
          <w:color w:val="000000"/>
          <w:sz w:val="28"/>
          <w:szCs w:val="28"/>
          <w:lang w:eastAsia="ru-RU"/>
        </w:rPr>
      </w:pPr>
      <w:r w:rsidRPr="00914424">
        <w:rPr>
          <w:rFonts w:ascii="Times New Roman" w:eastAsia="Times New Roman" w:hAnsi="Times New Roman" w:cs="Times New Roman"/>
          <w:color w:val="000000"/>
          <w:sz w:val="28"/>
          <w:szCs w:val="28"/>
          <w:lang w:eastAsia="ru-RU"/>
        </w:rPr>
        <w:t>город Сургут</w:t>
      </w:r>
      <w:r w:rsidRPr="00914424">
        <w:rPr>
          <w:rFonts w:ascii="Times New Roman" w:eastAsia="Times New Roman" w:hAnsi="Times New Roman" w:cs="Times New Roman"/>
          <w:color w:val="000000"/>
          <w:sz w:val="28"/>
          <w:szCs w:val="28"/>
          <w:lang w:eastAsia="ru-RU"/>
        </w:rPr>
        <w:tab/>
      </w:r>
      <w:r w:rsidRPr="00914424">
        <w:rPr>
          <w:rFonts w:ascii="Times New Roman" w:eastAsia="Times New Roman" w:hAnsi="Times New Roman" w:cs="Times New Roman"/>
          <w:color w:val="000000"/>
          <w:sz w:val="28"/>
          <w:szCs w:val="28"/>
          <w:lang w:eastAsia="ru-RU"/>
        </w:rPr>
        <w:tab/>
      </w:r>
      <w:r w:rsidRPr="00914424">
        <w:rPr>
          <w:rFonts w:ascii="Times New Roman" w:eastAsia="Times New Roman" w:hAnsi="Times New Roman" w:cs="Times New Roman"/>
          <w:color w:val="000000"/>
          <w:sz w:val="28"/>
          <w:szCs w:val="28"/>
          <w:lang w:eastAsia="ru-RU"/>
        </w:rPr>
        <w:tab/>
      </w:r>
      <w:r w:rsidRPr="00914424">
        <w:rPr>
          <w:rFonts w:ascii="Times New Roman" w:eastAsia="Times New Roman" w:hAnsi="Times New Roman" w:cs="Times New Roman"/>
          <w:color w:val="000000"/>
          <w:sz w:val="28"/>
          <w:szCs w:val="28"/>
          <w:lang w:eastAsia="ru-RU"/>
        </w:rPr>
        <w:tab/>
      </w:r>
      <w:r w:rsidRPr="00914424">
        <w:rPr>
          <w:rFonts w:ascii="Times New Roman" w:eastAsia="Times New Roman" w:hAnsi="Times New Roman" w:cs="Times New Roman"/>
          <w:color w:val="000000"/>
          <w:sz w:val="28"/>
          <w:szCs w:val="28"/>
          <w:lang w:eastAsia="ru-RU"/>
        </w:rPr>
        <w:tab/>
      </w:r>
      <w:r w:rsidRPr="00914424">
        <w:rPr>
          <w:rFonts w:ascii="Times New Roman" w:eastAsia="Times New Roman" w:hAnsi="Times New Roman" w:cs="Times New Roman"/>
          <w:color w:val="000000"/>
          <w:sz w:val="28"/>
          <w:szCs w:val="28"/>
          <w:lang w:eastAsia="ru-RU"/>
        </w:rPr>
        <w:tab/>
        <w:t xml:space="preserve"> </w:t>
      </w:r>
      <w:r w:rsidRPr="00914424">
        <w:rPr>
          <w:rFonts w:ascii="Times New Roman" w:eastAsia="Times New Roman" w:hAnsi="Times New Roman" w:cs="Times New Roman"/>
          <w:sz w:val="28"/>
          <w:szCs w:val="28"/>
          <w:lang w:eastAsia="ru-RU"/>
        </w:rPr>
        <w:t>9 марта 2024</w:t>
      </w:r>
      <w:r w:rsidRPr="00914424">
        <w:rPr>
          <w:rFonts w:ascii="Times New Roman" w:eastAsia="Times New Roman" w:hAnsi="Times New Roman" w:cs="Times New Roman"/>
          <w:color w:val="000000"/>
          <w:sz w:val="28"/>
          <w:szCs w:val="28"/>
          <w:lang w:eastAsia="ru-RU"/>
        </w:rPr>
        <w:t xml:space="preserve"> года </w:t>
      </w:r>
    </w:p>
    <w:p w:rsidR="00740C5C" w:rsidRPr="00914424" w:rsidP="00914424">
      <w:pPr>
        <w:tabs>
          <w:tab w:val="left" w:pos="3615"/>
        </w:tabs>
        <w:spacing w:after="0" w:line="240" w:lineRule="auto"/>
        <w:jc w:val="both"/>
        <w:rPr>
          <w:rFonts w:ascii="Times New Roman" w:eastAsia="Times New Roman" w:hAnsi="Times New Roman" w:cs="Times New Roman"/>
          <w:color w:val="000000"/>
          <w:sz w:val="28"/>
          <w:szCs w:val="28"/>
          <w:lang w:eastAsia="ru-RU"/>
        </w:rPr>
      </w:pPr>
      <w:r w:rsidRPr="00914424">
        <w:rPr>
          <w:rFonts w:ascii="Times New Roman" w:eastAsia="Times New Roman" w:hAnsi="Times New Roman" w:cs="Times New Roman"/>
          <w:color w:val="000000"/>
          <w:sz w:val="28"/>
          <w:szCs w:val="28"/>
          <w:lang w:eastAsia="ru-RU"/>
        </w:rPr>
        <w:t xml:space="preserve">ул. Гагарина, д. 9, </w:t>
      </w:r>
      <w:r w:rsidRPr="00914424">
        <w:rPr>
          <w:rFonts w:ascii="Times New Roman" w:eastAsia="Times New Roman" w:hAnsi="Times New Roman" w:cs="Times New Roman"/>
          <w:color w:val="000000"/>
          <w:sz w:val="28"/>
          <w:szCs w:val="28"/>
          <w:lang w:eastAsia="ru-RU"/>
        </w:rPr>
        <w:t>каб</w:t>
      </w:r>
      <w:r w:rsidRPr="00914424">
        <w:rPr>
          <w:rFonts w:ascii="Times New Roman" w:eastAsia="Times New Roman" w:hAnsi="Times New Roman" w:cs="Times New Roman"/>
          <w:color w:val="000000"/>
          <w:sz w:val="28"/>
          <w:szCs w:val="28"/>
          <w:lang w:eastAsia="ru-RU"/>
        </w:rPr>
        <w:t>. 209</w:t>
      </w:r>
    </w:p>
    <w:p w:rsidR="00740C5C" w:rsidRPr="00914424" w:rsidP="00914424">
      <w:pPr>
        <w:tabs>
          <w:tab w:val="left" w:pos="3615"/>
        </w:tabs>
        <w:spacing w:after="0" w:line="240" w:lineRule="auto"/>
        <w:jc w:val="both"/>
        <w:rPr>
          <w:rFonts w:ascii="Times New Roman" w:eastAsia="Times New Roman" w:hAnsi="Times New Roman" w:cs="Times New Roman"/>
          <w:color w:val="000000"/>
          <w:sz w:val="28"/>
          <w:szCs w:val="28"/>
          <w:lang w:eastAsia="ru-RU"/>
        </w:rPr>
      </w:pPr>
    </w:p>
    <w:p w:rsidR="00740C5C" w:rsidRPr="00914424" w:rsidP="00914424">
      <w:pPr>
        <w:spacing w:after="0" w:line="240" w:lineRule="auto"/>
        <w:ind w:firstLine="709"/>
        <w:jc w:val="both"/>
        <w:rPr>
          <w:rFonts w:ascii="Times New Roman" w:eastAsia="Times New Roman" w:hAnsi="Times New Roman" w:cs="Times New Roman"/>
          <w:color w:val="000000"/>
          <w:sz w:val="28"/>
          <w:szCs w:val="28"/>
          <w:lang w:eastAsia="ru-RU"/>
        </w:rPr>
      </w:pPr>
      <w:r w:rsidRPr="00914424">
        <w:rPr>
          <w:rFonts w:ascii="Times New Roman" w:eastAsia="Times New Roman" w:hAnsi="Times New Roman" w:cs="Times New Roman"/>
          <w:sz w:val="28"/>
          <w:szCs w:val="28"/>
        </w:rPr>
        <w:t xml:space="preserve">Мировой судья судебного участка № 4 </w:t>
      </w:r>
      <w:r w:rsidRPr="00914424">
        <w:rPr>
          <w:rFonts w:ascii="Times New Roman" w:eastAsia="Times New Roman" w:hAnsi="Times New Roman" w:cs="Times New Roman"/>
          <w:sz w:val="28"/>
          <w:szCs w:val="28"/>
        </w:rPr>
        <w:t>Сургутского</w:t>
      </w:r>
      <w:r w:rsidRPr="00914424">
        <w:rPr>
          <w:rFonts w:ascii="Times New Roman" w:eastAsia="Times New Roman" w:hAnsi="Times New Roman" w:cs="Times New Roman"/>
          <w:sz w:val="28"/>
          <w:szCs w:val="28"/>
        </w:rPr>
        <w:t xml:space="preserve"> судебного района города окружного значения Сургута Ханты-Мансийского автономного округа – Югры Наталья Валерьевна Разумная</w:t>
      </w:r>
      <w:r w:rsidRPr="00914424">
        <w:rPr>
          <w:rFonts w:ascii="Times New Roman" w:eastAsia="Times New Roman" w:hAnsi="Times New Roman" w:cs="Times New Roman"/>
          <w:color w:val="000000"/>
          <w:sz w:val="28"/>
          <w:szCs w:val="28"/>
          <w:lang w:eastAsia="ru-RU"/>
        </w:rPr>
        <w:t xml:space="preserve">, </w:t>
      </w:r>
    </w:p>
    <w:p w:rsidR="00740C5C" w:rsidRPr="00914424" w:rsidP="00914424">
      <w:pPr>
        <w:spacing w:after="0" w:line="240" w:lineRule="auto"/>
        <w:ind w:firstLine="709"/>
        <w:jc w:val="both"/>
        <w:rPr>
          <w:rFonts w:ascii="Times New Roman" w:eastAsia="Times New Roman" w:hAnsi="Times New Roman" w:cs="Times New Roman"/>
          <w:color w:val="000000"/>
          <w:sz w:val="28"/>
          <w:szCs w:val="28"/>
          <w:lang w:eastAsia="ru-RU"/>
        </w:rPr>
      </w:pPr>
      <w:r w:rsidRPr="00914424">
        <w:rPr>
          <w:rFonts w:ascii="Times New Roman" w:eastAsia="Times New Roman" w:hAnsi="Times New Roman" w:cs="Times New Roman"/>
          <w:sz w:val="28"/>
          <w:szCs w:val="28"/>
          <w:lang w:eastAsia="ru-RU"/>
        </w:rPr>
        <w:t>с участием лица</w:t>
      </w:r>
      <w:r w:rsidRPr="00914424">
        <w:rPr>
          <w:rFonts w:ascii="Times New Roman" w:eastAsia="Times New Roman" w:hAnsi="Times New Roman" w:cs="Times New Roman"/>
          <w:color w:val="000000"/>
          <w:sz w:val="28"/>
          <w:szCs w:val="28"/>
          <w:lang w:eastAsia="ru-RU"/>
        </w:rPr>
        <w:t xml:space="preserve">, в отношении которого ведется производство по делу об административном правонарушении - </w:t>
      </w:r>
      <w:r w:rsidRPr="00914424">
        <w:rPr>
          <w:rFonts w:ascii="Times New Roman" w:eastAsia="Times New Roman" w:hAnsi="Times New Roman" w:cs="Times New Roman"/>
          <w:sz w:val="28"/>
          <w:szCs w:val="28"/>
          <w:lang w:eastAsia="ru-RU"/>
        </w:rPr>
        <w:t>Зенина</w:t>
      </w:r>
      <w:r w:rsidRPr="00914424">
        <w:rPr>
          <w:rFonts w:ascii="Times New Roman" w:eastAsia="Times New Roman" w:hAnsi="Times New Roman" w:cs="Times New Roman"/>
          <w:sz w:val="28"/>
          <w:szCs w:val="28"/>
          <w:lang w:eastAsia="ru-RU"/>
        </w:rPr>
        <w:t xml:space="preserve"> Степана Вячеславовича</w:t>
      </w:r>
      <w:r w:rsidRPr="00914424">
        <w:rPr>
          <w:rFonts w:ascii="Times New Roman" w:eastAsia="Times New Roman" w:hAnsi="Times New Roman" w:cs="Times New Roman"/>
          <w:color w:val="000000"/>
          <w:sz w:val="28"/>
          <w:szCs w:val="28"/>
          <w:lang w:eastAsia="ru-RU"/>
        </w:rPr>
        <w:t xml:space="preserve">, </w:t>
      </w:r>
    </w:p>
    <w:p w:rsidR="00740C5C" w:rsidRPr="00914424" w:rsidP="00914424">
      <w:pPr>
        <w:spacing w:after="0" w:line="240" w:lineRule="auto"/>
        <w:ind w:firstLine="709"/>
        <w:jc w:val="both"/>
        <w:rPr>
          <w:rFonts w:ascii="Times New Roman" w:eastAsia="Times New Roman" w:hAnsi="Times New Roman" w:cs="Times New Roman"/>
          <w:color w:val="000000"/>
          <w:sz w:val="28"/>
          <w:szCs w:val="28"/>
          <w:lang w:eastAsia="ru-RU"/>
        </w:rPr>
      </w:pPr>
      <w:r w:rsidRPr="00914424">
        <w:rPr>
          <w:rFonts w:ascii="Times New Roman" w:eastAsia="Times New Roman" w:hAnsi="Times New Roman" w:cs="Times New Roman"/>
          <w:bCs/>
          <w:sz w:val="28"/>
          <w:szCs w:val="28"/>
          <w:lang w:eastAsia="ru-RU"/>
        </w:rPr>
        <w:t>рассмотрев в открытом судебном заседании дело об административном правонарушении, предусмотренном частью 1 статьи 6.9 Кодекса Российской Федерации об административных правонарушениях, в отношении</w:t>
      </w:r>
    </w:p>
    <w:p w:rsidR="00740C5C" w:rsidRPr="00914424" w:rsidP="00914424">
      <w:p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914424">
        <w:rPr>
          <w:rFonts w:ascii="Times New Roman" w:eastAsia="Times New Roman" w:hAnsi="Times New Roman" w:cs="Times New Roman"/>
          <w:color w:val="000000"/>
          <w:sz w:val="28"/>
          <w:szCs w:val="28"/>
          <w:lang w:eastAsia="ru-RU"/>
        </w:rPr>
        <w:t>Зенина</w:t>
      </w:r>
      <w:r w:rsidRPr="00914424">
        <w:rPr>
          <w:rFonts w:ascii="Times New Roman" w:eastAsia="Times New Roman" w:hAnsi="Times New Roman" w:cs="Times New Roman"/>
          <w:color w:val="000000"/>
          <w:sz w:val="28"/>
          <w:szCs w:val="28"/>
          <w:lang w:eastAsia="ru-RU"/>
        </w:rPr>
        <w:t xml:space="preserve"> Степана Вячеславовича</w:t>
      </w:r>
      <w:r w:rsidRPr="00914424">
        <w:rPr>
          <w:rFonts w:ascii="Times New Roman" w:eastAsia="Times New Roman" w:hAnsi="Times New Roman" w:cs="Times New Roman"/>
          <w:bCs/>
          <w:sz w:val="28"/>
          <w:szCs w:val="28"/>
          <w:lang w:eastAsia="ru-RU"/>
        </w:rPr>
        <w:t xml:space="preserve">, </w:t>
      </w:r>
      <w:r w:rsidR="00754D97">
        <w:rPr>
          <w:rFonts w:ascii="Times New Roman" w:eastAsia="Times New Roman" w:hAnsi="Times New Roman" w:cs="Times New Roman"/>
          <w:sz w:val="28"/>
          <w:szCs w:val="28"/>
          <w:lang w:eastAsia="ru-RU"/>
        </w:rPr>
        <w:t>****</w:t>
      </w:r>
      <w:r w:rsidRPr="00914424">
        <w:rPr>
          <w:rFonts w:ascii="Times New Roman" w:eastAsia="Times New Roman" w:hAnsi="Times New Roman" w:cs="Times New Roman"/>
          <w:bCs/>
          <w:sz w:val="28"/>
          <w:szCs w:val="28"/>
          <w:lang w:eastAsia="ru-RU"/>
        </w:rPr>
        <w:t xml:space="preserve">, </w:t>
      </w:r>
      <w:r w:rsidRPr="00914424">
        <w:rPr>
          <w:rFonts w:ascii="Times New Roman" w:eastAsia="Times New Roman" w:hAnsi="Times New Roman" w:cs="Times New Roman"/>
          <w:bCs/>
          <w:color w:val="000000"/>
          <w:sz w:val="28"/>
          <w:szCs w:val="28"/>
          <w:lang w:eastAsia="ru-RU"/>
        </w:rPr>
        <w:t xml:space="preserve">ранее </w:t>
      </w:r>
      <w:r w:rsidRPr="00914424">
        <w:rPr>
          <w:rFonts w:ascii="Times New Roman" w:eastAsia="Times New Roman" w:hAnsi="Times New Roman" w:cs="Times New Roman"/>
          <w:bCs/>
          <w:color w:val="C00000"/>
          <w:sz w:val="28"/>
          <w:szCs w:val="28"/>
          <w:lang w:eastAsia="ru-RU"/>
        </w:rPr>
        <w:t>не</w:t>
      </w:r>
      <w:r w:rsidRPr="00914424">
        <w:rPr>
          <w:rFonts w:ascii="Times New Roman" w:eastAsia="Times New Roman" w:hAnsi="Times New Roman" w:cs="Times New Roman"/>
          <w:bCs/>
          <w:color w:val="000000"/>
          <w:sz w:val="28"/>
          <w:szCs w:val="28"/>
          <w:lang w:eastAsia="ru-RU"/>
        </w:rPr>
        <w:t xml:space="preserve"> </w:t>
      </w:r>
      <w:r w:rsidRPr="00914424">
        <w:rPr>
          <w:rFonts w:ascii="Times New Roman" w:eastAsia="Times New Roman" w:hAnsi="Times New Roman" w:cs="Times New Roman"/>
          <w:bCs/>
          <w:color w:val="000000"/>
          <w:sz w:val="28"/>
          <w:szCs w:val="28"/>
          <w:lang w:eastAsia="ru-RU"/>
        </w:rPr>
        <w:t>привлекавшегося</w:t>
      </w:r>
      <w:r w:rsidRPr="00914424">
        <w:rPr>
          <w:rFonts w:ascii="Times New Roman" w:eastAsia="Times New Roman" w:hAnsi="Times New Roman" w:cs="Times New Roman"/>
          <w:bCs/>
          <w:color w:val="000000"/>
          <w:sz w:val="28"/>
          <w:szCs w:val="28"/>
          <w:lang w:eastAsia="ru-RU"/>
        </w:rPr>
        <w:t xml:space="preserve"> к административной ответственности по главе 6 КоАП РФ,</w:t>
      </w:r>
    </w:p>
    <w:p w:rsidR="00740C5C" w:rsidRPr="00914424" w:rsidP="00914424">
      <w:pPr>
        <w:spacing w:after="0" w:line="240" w:lineRule="auto"/>
        <w:jc w:val="center"/>
        <w:rPr>
          <w:rFonts w:ascii="Times New Roman" w:eastAsia="Times New Roman" w:hAnsi="Times New Roman" w:cs="Times New Roman"/>
          <w:color w:val="000000"/>
          <w:sz w:val="28"/>
          <w:szCs w:val="28"/>
          <w:lang w:eastAsia="ru-RU"/>
        </w:rPr>
      </w:pPr>
      <w:r w:rsidRPr="00914424">
        <w:rPr>
          <w:rFonts w:ascii="Times New Roman" w:eastAsia="Times New Roman" w:hAnsi="Times New Roman" w:cs="Times New Roman"/>
          <w:color w:val="000000"/>
          <w:sz w:val="28"/>
          <w:szCs w:val="28"/>
          <w:lang w:eastAsia="ru-RU"/>
        </w:rPr>
        <w:t>УСТАНОВИЛ:</w:t>
      </w:r>
    </w:p>
    <w:p w:rsidR="00740C5C" w:rsidRPr="00914424" w:rsidP="00914424">
      <w:pPr>
        <w:spacing w:after="0" w:line="240" w:lineRule="auto"/>
        <w:ind w:right="21"/>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07.03.2024 в 16:18 возле подъезда </w:t>
      </w:r>
      <w:r w:rsidR="00754D97">
        <w:rPr>
          <w:rFonts w:ascii="Times New Roman" w:eastAsia="Times New Roman" w:hAnsi="Times New Roman" w:cs="Times New Roman"/>
          <w:sz w:val="28"/>
          <w:szCs w:val="28"/>
          <w:lang w:eastAsia="ru-RU"/>
        </w:rPr>
        <w:t>****</w:t>
      </w:r>
      <w:r w:rsidRPr="00914424">
        <w:rPr>
          <w:rFonts w:ascii="Times New Roman" w:eastAsia="Times New Roman" w:hAnsi="Times New Roman" w:cs="Times New Roman"/>
          <w:sz w:val="28"/>
          <w:szCs w:val="28"/>
          <w:lang w:eastAsia="ru-RU"/>
        </w:rPr>
        <w:t xml:space="preserve">, был задержан гр. </w:t>
      </w:r>
      <w:r w:rsidRPr="00914424">
        <w:rPr>
          <w:rFonts w:ascii="Times New Roman" w:eastAsia="Times New Roman" w:hAnsi="Times New Roman" w:cs="Times New Roman"/>
          <w:color w:val="000000"/>
          <w:sz w:val="28"/>
          <w:szCs w:val="28"/>
          <w:lang w:eastAsia="ru-RU"/>
        </w:rPr>
        <w:t>Зенин</w:t>
      </w:r>
      <w:r w:rsidRPr="00914424">
        <w:rPr>
          <w:rFonts w:ascii="Times New Roman" w:eastAsia="Times New Roman" w:hAnsi="Times New Roman" w:cs="Times New Roman"/>
          <w:color w:val="000000"/>
          <w:sz w:val="28"/>
          <w:szCs w:val="28"/>
          <w:lang w:eastAsia="ru-RU"/>
        </w:rPr>
        <w:t xml:space="preserve"> Степан Вячеславович</w:t>
      </w:r>
      <w:r w:rsidRPr="00914424">
        <w:rPr>
          <w:rFonts w:ascii="Times New Roman" w:eastAsia="Times New Roman" w:hAnsi="Times New Roman" w:cs="Times New Roman"/>
          <w:sz w:val="28"/>
          <w:szCs w:val="28"/>
          <w:lang w:eastAsia="ru-RU"/>
        </w:rPr>
        <w:t xml:space="preserve">, в отношении которого имелись достаточные основания полагать, что он употребил наркотическое или психотропное вещество без назначения врача, либо новое потенциально опасное психотропное вещество и у него имеются признаки наркотического опьянения, а именно: заторможенные движения, шаткая походка, невнятная речь, движения заторможены, бледный цвет кожных покровов, плохая ориентация на местности, зрачки глаз не реагировали на световой раздражитель, зрачки расширены, красный цвет белков глаз, неконтролируемость действий, непрерывная речь, в связи с чем он был доставлен в здание БУ ХМАО-Югры «СКПНБ» по ул. Юности д. 1 г. Сургута, где 07.03.2024 в 18 часов 31 минуту гр. </w:t>
      </w:r>
      <w:r w:rsidRPr="00914424">
        <w:rPr>
          <w:rFonts w:ascii="Times New Roman" w:eastAsia="Times New Roman" w:hAnsi="Times New Roman" w:cs="Times New Roman"/>
          <w:color w:val="000000"/>
          <w:sz w:val="28"/>
          <w:szCs w:val="28"/>
          <w:lang w:eastAsia="ru-RU"/>
        </w:rPr>
        <w:t>Зенин</w:t>
      </w:r>
      <w:r w:rsidRPr="00914424">
        <w:rPr>
          <w:rFonts w:ascii="Times New Roman" w:eastAsia="Times New Roman" w:hAnsi="Times New Roman" w:cs="Times New Roman"/>
          <w:color w:val="000000"/>
          <w:sz w:val="28"/>
          <w:szCs w:val="28"/>
          <w:lang w:eastAsia="ru-RU"/>
        </w:rPr>
        <w:t xml:space="preserve"> Степан Вячеславович</w:t>
      </w:r>
      <w:r w:rsidRPr="00914424">
        <w:rPr>
          <w:rFonts w:ascii="Times New Roman" w:eastAsia="Times New Roman" w:hAnsi="Times New Roman" w:cs="Times New Roman"/>
          <w:sz w:val="28"/>
          <w:szCs w:val="28"/>
          <w:lang w:eastAsia="ru-RU"/>
        </w:rPr>
        <w:t xml:space="preserve"> от прохождения медицинского освидетельствования на состояние опьянения отказался, тем самым не выполнил законные требования уполномоченного должностного лица о прохождении медицинского освидетельствования на состояние опьянения.</w:t>
      </w:r>
    </w:p>
    <w:p w:rsidR="00740C5C" w:rsidRPr="00914424" w:rsidP="0091442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color w:val="000000"/>
          <w:sz w:val="28"/>
          <w:szCs w:val="28"/>
          <w:lang w:eastAsia="ru-RU"/>
        </w:rPr>
        <w:t>Зенин</w:t>
      </w:r>
      <w:r w:rsidRPr="00914424">
        <w:rPr>
          <w:rFonts w:ascii="Times New Roman" w:eastAsia="Times New Roman" w:hAnsi="Times New Roman" w:cs="Times New Roman"/>
          <w:color w:val="000000"/>
          <w:sz w:val="28"/>
          <w:szCs w:val="28"/>
          <w:lang w:eastAsia="ru-RU"/>
        </w:rPr>
        <w:t xml:space="preserve"> Степан Вячеславович</w:t>
      </w:r>
      <w:r w:rsidRPr="00914424">
        <w:rPr>
          <w:rFonts w:ascii="Times New Roman" w:eastAsia="Times New Roman" w:hAnsi="Times New Roman" w:cs="Times New Roman"/>
          <w:sz w:val="28"/>
          <w:szCs w:val="28"/>
          <w:lang w:eastAsia="ru-RU"/>
        </w:rPr>
        <w:t xml:space="preserve"> в судебном заседании вину в совершении данного административного правонарушения </w:t>
      </w:r>
      <w:r w:rsidRPr="00914424">
        <w:rPr>
          <w:rFonts w:ascii="Times New Roman" w:eastAsia="Times New Roman" w:hAnsi="Times New Roman" w:cs="Times New Roman"/>
          <w:color w:val="FF0000"/>
          <w:sz w:val="28"/>
          <w:szCs w:val="28"/>
          <w:lang w:eastAsia="ru-RU"/>
        </w:rPr>
        <w:t>признал</w:t>
      </w:r>
      <w:r w:rsidRPr="00914424">
        <w:rPr>
          <w:rFonts w:ascii="Times New Roman" w:eastAsia="Times New Roman" w:hAnsi="Times New Roman" w:cs="Times New Roman"/>
          <w:sz w:val="28"/>
          <w:szCs w:val="28"/>
          <w:lang w:eastAsia="ru-RU"/>
        </w:rPr>
        <w:t>. Указал, что</w:t>
      </w:r>
      <w:r w:rsidRPr="00914424" w:rsidR="00914424">
        <w:rPr>
          <w:rFonts w:ascii="Times New Roman" w:eastAsia="Times New Roman" w:hAnsi="Times New Roman" w:cs="Times New Roman"/>
          <w:sz w:val="28"/>
          <w:szCs w:val="28"/>
          <w:lang w:eastAsia="ru-RU"/>
        </w:rPr>
        <w:t xml:space="preserve"> употребил </w:t>
      </w:r>
      <w:r w:rsidRPr="00914424" w:rsidR="00914424">
        <w:rPr>
          <w:rFonts w:ascii="Times New Roman" w:eastAsia="Times New Roman" w:hAnsi="Times New Roman" w:cs="Times New Roman"/>
          <w:sz w:val="28"/>
          <w:szCs w:val="28"/>
          <w:lang w:eastAsia="ru-RU"/>
        </w:rPr>
        <w:t>амфетамин</w:t>
      </w:r>
      <w:r w:rsidRPr="00914424" w:rsidR="00914424">
        <w:rPr>
          <w:rFonts w:ascii="Times New Roman" w:eastAsia="Times New Roman" w:hAnsi="Times New Roman" w:cs="Times New Roman"/>
          <w:sz w:val="28"/>
          <w:szCs w:val="28"/>
          <w:lang w:eastAsia="ru-RU"/>
        </w:rPr>
        <w:t xml:space="preserve"> путем </w:t>
      </w:r>
      <w:r w:rsidRPr="00914424">
        <w:rPr>
          <w:rFonts w:ascii="Times New Roman" w:eastAsia="Times New Roman" w:hAnsi="Times New Roman" w:cs="Times New Roman"/>
          <w:sz w:val="28"/>
          <w:szCs w:val="28"/>
          <w:lang w:eastAsia="ru-RU"/>
        </w:rPr>
        <w:t>инъекции, отказался потому, что был еще пьяным</w:t>
      </w:r>
      <w:r w:rsidRPr="00914424" w:rsidR="00914424">
        <w:rPr>
          <w:rFonts w:ascii="Times New Roman" w:eastAsia="Times New Roman" w:hAnsi="Times New Roman" w:cs="Times New Roman"/>
          <w:sz w:val="28"/>
          <w:szCs w:val="28"/>
          <w:lang w:eastAsia="ru-RU"/>
        </w:rPr>
        <w:t xml:space="preserve"> – одновременно употребил и алкоголь</w:t>
      </w:r>
      <w:r w:rsidRPr="00914424">
        <w:rPr>
          <w:rFonts w:ascii="Times New Roman" w:eastAsia="Times New Roman" w:hAnsi="Times New Roman" w:cs="Times New Roman"/>
          <w:color w:val="FF0000"/>
          <w:sz w:val="28"/>
          <w:szCs w:val="28"/>
          <w:lang w:eastAsia="ru-RU"/>
        </w:rPr>
        <w:t>.</w:t>
      </w:r>
      <w:r w:rsidRPr="00914424" w:rsidR="00914424">
        <w:rPr>
          <w:rFonts w:ascii="Times New Roman" w:eastAsia="Times New Roman" w:hAnsi="Times New Roman" w:cs="Times New Roman"/>
          <w:color w:val="FF0000"/>
          <w:sz w:val="28"/>
          <w:szCs w:val="28"/>
          <w:lang w:eastAsia="ru-RU"/>
        </w:rPr>
        <w:t xml:space="preserve"> Оспаривал факт постоянного употребления наркотика. </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Заслушав </w:t>
      </w:r>
      <w:r w:rsidRPr="00914424">
        <w:rPr>
          <w:rFonts w:ascii="Times New Roman" w:eastAsia="Times New Roman" w:hAnsi="Times New Roman" w:cs="Times New Roman"/>
          <w:color w:val="000000"/>
          <w:sz w:val="28"/>
          <w:szCs w:val="28"/>
          <w:lang w:eastAsia="ru-RU"/>
        </w:rPr>
        <w:t>Зенина</w:t>
      </w:r>
      <w:r w:rsidRPr="00914424">
        <w:rPr>
          <w:rFonts w:ascii="Times New Roman" w:eastAsia="Times New Roman" w:hAnsi="Times New Roman" w:cs="Times New Roman"/>
          <w:color w:val="000000"/>
          <w:sz w:val="28"/>
          <w:szCs w:val="28"/>
          <w:lang w:eastAsia="ru-RU"/>
        </w:rPr>
        <w:t xml:space="preserve"> Степана Вячеславовича</w:t>
      </w:r>
      <w:r w:rsidRPr="00914424">
        <w:rPr>
          <w:rFonts w:ascii="Times New Roman" w:eastAsia="Times New Roman" w:hAnsi="Times New Roman" w:cs="Times New Roman"/>
          <w:sz w:val="28"/>
          <w:szCs w:val="28"/>
          <w:lang w:eastAsia="ru-RU"/>
        </w:rPr>
        <w:t>, изучив материалы дела, прихожу к следующему.</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Вина </w:t>
      </w:r>
      <w:r w:rsidRPr="00914424">
        <w:rPr>
          <w:rFonts w:ascii="Times New Roman" w:eastAsia="Times New Roman" w:hAnsi="Times New Roman" w:cs="Times New Roman"/>
          <w:color w:val="000000"/>
          <w:sz w:val="28"/>
          <w:szCs w:val="28"/>
          <w:lang w:eastAsia="ru-RU"/>
        </w:rPr>
        <w:t>Зенина</w:t>
      </w:r>
      <w:r w:rsidRPr="00914424">
        <w:rPr>
          <w:rFonts w:ascii="Times New Roman" w:eastAsia="Times New Roman" w:hAnsi="Times New Roman" w:cs="Times New Roman"/>
          <w:color w:val="000000"/>
          <w:sz w:val="28"/>
          <w:szCs w:val="28"/>
          <w:lang w:eastAsia="ru-RU"/>
        </w:rPr>
        <w:t xml:space="preserve"> Степана Вячеславовича</w:t>
      </w:r>
      <w:r w:rsidRPr="00914424">
        <w:rPr>
          <w:rFonts w:ascii="Times New Roman" w:eastAsia="Times New Roman" w:hAnsi="Times New Roman" w:cs="Times New Roman"/>
          <w:sz w:val="28"/>
          <w:szCs w:val="28"/>
          <w:lang w:eastAsia="ru-RU"/>
        </w:rPr>
        <w:t xml:space="preserve"> в совершении административного правонарушения подтверждается совокупностью собранных по делу доказательств: </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протоколом об административном правонарушении 86 № 271010 от 07.03.2024;</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рапортом сотрудника полиции, в котором изложены все обстоятельства совершенного правонарушения;</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 объяснением </w:t>
      </w:r>
      <w:r w:rsidR="00754D97">
        <w:rPr>
          <w:rFonts w:ascii="Times New Roman" w:eastAsia="Times New Roman" w:hAnsi="Times New Roman" w:cs="Times New Roman"/>
          <w:sz w:val="28"/>
          <w:szCs w:val="28"/>
          <w:lang w:eastAsia="ru-RU"/>
        </w:rPr>
        <w:t>***</w:t>
      </w:r>
      <w:r w:rsidRPr="00914424">
        <w:rPr>
          <w:rFonts w:ascii="Times New Roman" w:eastAsia="Times New Roman" w:hAnsi="Times New Roman" w:cs="Times New Roman"/>
          <w:sz w:val="28"/>
          <w:szCs w:val="28"/>
          <w:lang w:eastAsia="ru-RU"/>
        </w:rPr>
        <w:t>, допрошенной в ходе сбора материала в качестве свидетеля;</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 объяснением </w:t>
      </w:r>
      <w:r w:rsidR="00754D97">
        <w:rPr>
          <w:rFonts w:ascii="Times New Roman" w:eastAsia="Times New Roman" w:hAnsi="Times New Roman" w:cs="Times New Roman"/>
          <w:sz w:val="28"/>
          <w:szCs w:val="28"/>
          <w:lang w:eastAsia="ru-RU"/>
        </w:rPr>
        <w:t>***</w:t>
      </w:r>
      <w:r w:rsidRPr="00914424">
        <w:rPr>
          <w:rFonts w:ascii="Times New Roman" w:eastAsia="Times New Roman" w:hAnsi="Times New Roman" w:cs="Times New Roman"/>
          <w:sz w:val="28"/>
          <w:szCs w:val="28"/>
          <w:lang w:eastAsia="ru-RU"/>
        </w:rPr>
        <w:t xml:space="preserve"> – врача-психиатра БУ ХМАО-Югры «СКПНБ»;</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 объяснением </w:t>
      </w:r>
      <w:r w:rsidRPr="00914424">
        <w:rPr>
          <w:rFonts w:ascii="Times New Roman" w:eastAsia="Times New Roman" w:hAnsi="Times New Roman" w:cs="Times New Roman"/>
          <w:color w:val="000000"/>
          <w:sz w:val="28"/>
          <w:szCs w:val="28"/>
          <w:lang w:eastAsia="ru-RU"/>
        </w:rPr>
        <w:t>Зенина</w:t>
      </w:r>
      <w:r w:rsidRPr="00914424">
        <w:rPr>
          <w:rFonts w:ascii="Times New Roman" w:eastAsia="Times New Roman" w:hAnsi="Times New Roman" w:cs="Times New Roman"/>
          <w:color w:val="000000"/>
          <w:sz w:val="28"/>
          <w:szCs w:val="28"/>
          <w:lang w:eastAsia="ru-RU"/>
        </w:rPr>
        <w:t xml:space="preserve"> Степана Вячеславовича</w:t>
      </w:r>
      <w:r w:rsidRPr="00914424">
        <w:rPr>
          <w:rFonts w:ascii="Times New Roman" w:eastAsia="Times New Roman" w:hAnsi="Times New Roman" w:cs="Times New Roman"/>
          <w:sz w:val="28"/>
          <w:szCs w:val="28"/>
          <w:lang w:eastAsia="ru-RU"/>
        </w:rPr>
        <w:t>;</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протоколом о направлении на медицинское освидетельствование от 07.03.2024;</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актом медицинского освидетельствования № 001510 от 07.03.2024;</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справкой на физическое лицо;</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протоколом доставления и протоколом № 845 о задержании лица от 07.03.2024.</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Оценивая в совокупности представленные доказательства, суд признает их достоверными, поскольку они нашли свое объективное подтверждение в ходе судебного разбирательства, получены с соблюдением требований КоАП РФ. </w:t>
      </w:r>
    </w:p>
    <w:p w:rsidR="00740C5C" w:rsidRPr="00914424" w:rsidP="00914424">
      <w:pPr>
        <w:spacing w:after="0" w:line="240" w:lineRule="auto"/>
        <w:ind w:firstLine="567"/>
        <w:jc w:val="both"/>
        <w:rPr>
          <w:rFonts w:ascii="Times New Roman" w:eastAsia="Calibri" w:hAnsi="Times New Roman" w:cs="Times New Roman"/>
          <w:sz w:val="28"/>
          <w:szCs w:val="28"/>
        </w:rPr>
      </w:pPr>
      <w:r w:rsidRPr="00914424">
        <w:rPr>
          <w:rFonts w:ascii="Times New Roman" w:eastAsia="Times New Roman" w:hAnsi="Times New Roman" w:cs="Times New Roman"/>
          <w:sz w:val="28"/>
          <w:szCs w:val="28"/>
          <w:lang w:eastAsia="ru-RU"/>
        </w:rPr>
        <w:t xml:space="preserve">При таких обстоятельствах, действия </w:t>
      </w:r>
      <w:r w:rsidRPr="00914424">
        <w:rPr>
          <w:rFonts w:ascii="Times New Roman" w:eastAsia="Times New Roman" w:hAnsi="Times New Roman" w:cs="Times New Roman"/>
          <w:color w:val="000000"/>
          <w:sz w:val="28"/>
          <w:szCs w:val="28"/>
          <w:lang w:eastAsia="ru-RU"/>
        </w:rPr>
        <w:t>Зенина</w:t>
      </w:r>
      <w:r w:rsidRPr="00914424">
        <w:rPr>
          <w:rFonts w:ascii="Times New Roman" w:eastAsia="Times New Roman" w:hAnsi="Times New Roman" w:cs="Times New Roman"/>
          <w:color w:val="000000"/>
          <w:sz w:val="28"/>
          <w:szCs w:val="28"/>
          <w:lang w:eastAsia="ru-RU"/>
        </w:rPr>
        <w:t xml:space="preserve"> Степана Вячеславовича</w:t>
      </w:r>
      <w:r w:rsidRPr="00914424">
        <w:rPr>
          <w:rFonts w:ascii="Times New Roman" w:eastAsia="Times New Roman" w:hAnsi="Times New Roman" w:cs="Times New Roman"/>
          <w:sz w:val="28"/>
          <w:szCs w:val="28"/>
          <w:lang w:eastAsia="ru-RU"/>
        </w:rPr>
        <w:t xml:space="preserve"> судья квалифицирует по части 1 статье 6.9. КоАП РФ – </w:t>
      </w:r>
      <w:r w:rsidRPr="00914424">
        <w:rPr>
          <w:rFonts w:ascii="Times New Roman" w:eastAsia="Calibri" w:hAnsi="Times New Roman" w:cs="Times New Roman"/>
          <w:sz w:val="28"/>
          <w:szCs w:val="28"/>
        </w:rPr>
        <w:t xml:space="preserve">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r w:rsidRPr="00914424">
        <w:rPr>
          <w:rFonts w:ascii="Times New Roman" w:eastAsia="Calibri" w:hAnsi="Times New Roman" w:cs="Times New Roman"/>
          <w:sz w:val="28"/>
          <w:szCs w:val="28"/>
        </w:rPr>
        <w:t>психоактивные</w:t>
      </w:r>
      <w:r w:rsidRPr="00914424">
        <w:rPr>
          <w:rFonts w:ascii="Times New Roman" w:eastAsia="Calibri" w:hAnsi="Times New Roman" w:cs="Times New Roman"/>
          <w:sz w:val="28"/>
          <w:szCs w:val="28"/>
        </w:rPr>
        <w:t xml:space="preserve"> вещества. </w:t>
      </w:r>
    </w:p>
    <w:p w:rsidR="00740C5C" w:rsidRPr="00914424" w:rsidP="00914424">
      <w:pPr>
        <w:spacing w:after="0" w:line="240" w:lineRule="auto"/>
        <w:ind w:right="21"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Обстоятельств, перечисленных в статье 29.2 КоАП РФ, исключающих возможность рассмотрения дела, не имеется.</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Обстоятельствами, смягчающими административную ответственность, предусмотренных статьей 4.2 КоАП РФ, является признание вины, наличие на </w:t>
      </w:r>
      <w:r w:rsidRPr="00914424">
        <w:rPr>
          <w:rFonts w:ascii="Times New Roman" w:eastAsia="Times New Roman" w:hAnsi="Times New Roman" w:cs="Times New Roman"/>
          <w:bCs/>
          <w:sz w:val="28"/>
          <w:szCs w:val="28"/>
          <w:lang w:eastAsia="ru-RU"/>
        </w:rPr>
        <w:t>иждивении несовершеннолетнего ребенка</w:t>
      </w:r>
      <w:r w:rsidRPr="00914424">
        <w:rPr>
          <w:rFonts w:ascii="Times New Roman" w:eastAsia="Times New Roman" w:hAnsi="Times New Roman" w:cs="Times New Roman"/>
          <w:sz w:val="28"/>
          <w:szCs w:val="28"/>
          <w:lang w:eastAsia="ru-RU"/>
        </w:rPr>
        <w:t>.</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Обстоятельств, отягчающих административную ответственность, предусмотренных статьей 4.3 КоАП РФ, не установлено.  </w:t>
      </w:r>
    </w:p>
    <w:p w:rsidR="00740C5C" w:rsidRPr="00914424" w:rsidP="0091442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14424">
        <w:rPr>
          <w:rFonts w:ascii="Times New Roman" w:eastAsia="Calibri" w:hAnsi="Times New Roman" w:cs="Times New Roman"/>
          <w:sz w:val="28"/>
          <w:szCs w:val="28"/>
        </w:rPr>
        <w:t>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При определении меры наказания судья учитывает характер и степень общественной опасности правонарушения, данные о личности нарушителя, его отношение к содеянному и считает возможным назначить </w:t>
      </w:r>
      <w:r w:rsidRPr="00914424">
        <w:rPr>
          <w:rFonts w:ascii="Times New Roman" w:eastAsia="Times New Roman" w:hAnsi="Times New Roman" w:cs="Times New Roman"/>
          <w:color w:val="FF0000"/>
          <w:sz w:val="28"/>
          <w:szCs w:val="28"/>
          <w:lang w:eastAsia="ru-RU"/>
        </w:rPr>
        <w:t>Зенину</w:t>
      </w:r>
      <w:r w:rsidRPr="00914424">
        <w:rPr>
          <w:rFonts w:ascii="Times New Roman" w:eastAsia="Times New Roman" w:hAnsi="Times New Roman" w:cs="Times New Roman"/>
          <w:color w:val="FF0000"/>
          <w:sz w:val="28"/>
          <w:szCs w:val="28"/>
          <w:lang w:eastAsia="ru-RU"/>
        </w:rPr>
        <w:t xml:space="preserve"> Степану Вячеславовичу</w:t>
      </w:r>
      <w:r w:rsidRPr="00914424">
        <w:rPr>
          <w:rFonts w:ascii="Times New Roman" w:eastAsia="Times New Roman" w:hAnsi="Times New Roman" w:cs="Times New Roman"/>
          <w:color w:val="000000"/>
          <w:sz w:val="28"/>
          <w:szCs w:val="28"/>
          <w:lang w:eastAsia="ru-RU"/>
        </w:rPr>
        <w:t xml:space="preserve"> </w:t>
      </w:r>
      <w:r w:rsidRPr="00914424">
        <w:rPr>
          <w:rFonts w:ascii="Times New Roman" w:eastAsia="Times New Roman" w:hAnsi="Times New Roman" w:cs="Times New Roman"/>
          <w:sz w:val="28"/>
          <w:szCs w:val="28"/>
          <w:lang w:eastAsia="ru-RU"/>
        </w:rPr>
        <w:t>административное наказание в виде штрафа, поскольку указанный вид наказания является соразмерным в данном случае</w:t>
      </w:r>
      <w:r w:rsidRPr="00914424" w:rsidR="00914424">
        <w:rPr>
          <w:rFonts w:ascii="Times New Roman" w:eastAsia="Times New Roman" w:hAnsi="Times New Roman" w:cs="Times New Roman"/>
          <w:sz w:val="28"/>
          <w:szCs w:val="28"/>
          <w:lang w:eastAsia="ru-RU"/>
        </w:rPr>
        <w:t>,</w:t>
      </w:r>
      <w:r w:rsidRPr="00914424">
        <w:rPr>
          <w:rFonts w:ascii="Times New Roman" w:eastAsia="Times New Roman" w:hAnsi="Times New Roman" w:cs="Times New Roman"/>
          <w:sz w:val="28"/>
          <w:szCs w:val="28"/>
          <w:lang w:eastAsia="ru-RU"/>
        </w:rPr>
        <w:t xml:space="preserve"> с учетом размера его дохода</w:t>
      </w:r>
      <w:r w:rsidRPr="00914424" w:rsidR="00914424">
        <w:rPr>
          <w:rFonts w:ascii="Times New Roman" w:eastAsia="Times New Roman" w:hAnsi="Times New Roman" w:cs="Times New Roman"/>
          <w:sz w:val="28"/>
          <w:szCs w:val="28"/>
          <w:lang w:eastAsia="ru-RU"/>
        </w:rPr>
        <w:t xml:space="preserve"> не скажется на имущественном положении </w:t>
      </w:r>
      <w:r w:rsidRPr="00914424" w:rsidR="00914424">
        <w:rPr>
          <w:rFonts w:ascii="Times New Roman" w:eastAsia="Times New Roman" w:hAnsi="Times New Roman" w:cs="Times New Roman"/>
          <w:sz w:val="28"/>
          <w:szCs w:val="28"/>
          <w:lang w:eastAsia="ru-RU"/>
        </w:rPr>
        <w:t>прилвекаемого</w:t>
      </w:r>
      <w:r w:rsidRPr="00914424">
        <w:rPr>
          <w:rFonts w:ascii="Times New Roman" w:eastAsia="Times New Roman" w:hAnsi="Times New Roman" w:cs="Times New Roman"/>
          <w:sz w:val="28"/>
          <w:szCs w:val="28"/>
          <w:lang w:eastAsia="ru-RU"/>
        </w:rPr>
        <w:t>.</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Одновременно суд полагает необходимым возложить на </w:t>
      </w:r>
      <w:r w:rsidRPr="00914424">
        <w:rPr>
          <w:rFonts w:ascii="Times New Roman" w:eastAsia="Times New Roman" w:hAnsi="Times New Roman" w:cs="Times New Roman"/>
          <w:color w:val="FF0000"/>
          <w:sz w:val="28"/>
          <w:szCs w:val="28"/>
          <w:lang w:eastAsia="ru-RU"/>
        </w:rPr>
        <w:t>Зенина</w:t>
      </w:r>
      <w:r w:rsidRPr="00914424">
        <w:rPr>
          <w:rFonts w:ascii="Times New Roman" w:eastAsia="Times New Roman" w:hAnsi="Times New Roman" w:cs="Times New Roman"/>
          <w:color w:val="FF0000"/>
          <w:sz w:val="28"/>
          <w:szCs w:val="28"/>
          <w:lang w:eastAsia="ru-RU"/>
        </w:rPr>
        <w:t xml:space="preserve"> Степана Вячеславовича</w:t>
      </w:r>
      <w:r w:rsidRPr="00914424">
        <w:rPr>
          <w:rFonts w:ascii="Times New Roman" w:eastAsia="Times New Roman" w:hAnsi="Times New Roman" w:cs="Times New Roman"/>
          <w:color w:val="000000"/>
          <w:sz w:val="28"/>
          <w:szCs w:val="28"/>
          <w:lang w:eastAsia="ru-RU"/>
        </w:rPr>
        <w:t xml:space="preserve"> </w:t>
      </w:r>
      <w:r w:rsidRPr="00914424">
        <w:rPr>
          <w:rFonts w:ascii="Times New Roman" w:eastAsia="Times New Roman" w:hAnsi="Times New Roman" w:cs="Times New Roman"/>
          <w:sz w:val="28"/>
          <w:szCs w:val="28"/>
          <w:lang w:eastAsia="ru-RU"/>
        </w:rPr>
        <w:t xml:space="preserve">обязанность пройти диагностику с последующим лечением по усмотрению лечащего врача в наркологическом отделении по месту жительства в БУ ХМАО-Югры </w:t>
      </w:r>
      <w:r w:rsidRPr="00914424">
        <w:rPr>
          <w:rFonts w:ascii="Times New Roman" w:eastAsia="Times New Roman" w:hAnsi="Times New Roman" w:cs="Times New Roman"/>
          <w:sz w:val="28"/>
          <w:szCs w:val="28"/>
          <w:lang w:eastAsia="ru-RU"/>
        </w:rPr>
        <w:t>Сургутском</w:t>
      </w:r>
      <w:r w:rsidRPr="00914424">
        <w:rPr>
          <w:rFonts w:ascii="Times New Roman" w:eastAsia="Times New Roman" w:hAnsi="Times New Roman" w:cs="Times New Roman"/>
          <w:sz w:val="28"/>
          <w:szCs w:val="28"/>
          <w:lang w:eastAsia="ru-RU"/>
        </w:rPr>
        <w:t xml:space="preserve"> ПНД исходя из данных о личности привлекаемого лица, с учетом обстоятельств совершения им административного правонарушения</w:t>
      </w:r>
      <w:r w:rsidRPr="00914424" w:rsidR="00914424">
        <w:rPr>
          <w:rFonts w:ascii="Times New Roman" w:eastAsia="Times New Roman" w:hAnsi="Times New Roman" w:cs="Times New Roman"/>
          <w:sz w:val="28"/>
          <w:szCs w:val="28"/>
          <w:lang w:eastAsia="ru-RU"/>
        </w:rPr>
        <w:t>, признания факта употребления наркотических веществ путем внутривенного введения</w:t>
      </w:r>
      <w:r w:rsidRPr="00914424">
        <w:rPr>
          <w:rFonts w:ascii="Times New Roman" w:eastAsia="Times New Roman" w:hAnsi="Times New Roman" w:cs="Times New Roman"/>
          <w:sz w:val="28"/>
          <w:szCs w:val="28"/>
          <w:lang w:eastAsia="ru-RU"/>
        </w:rPr>
        <w:t xml:space="preserve">. </w:t>
      </w:r>
    </w:p>
    <w:p w:rsidR="00914424"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В связи с назначением наказания, не связанного с изоляцией от общества, задержание привлекаемого надлежит прекратить с момент рассмотрения дела. </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На основании изложенного и руководствуясь статьями 29.9-29.11 КоАП РФ, мировой судья</w:t>
      </w:r>
    </w:p>
    <w:p w:rsidR="00740C5C" w:rsidRPr="00914424" w:rsidP="00914424">
      <w:pPr>
        <w:spacing w:after="0" w:line="240" w:lineRule="auto"/>
        <w:jc w:val="center"/>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постановил:</w:t>
      </w:r>
    </w:p>
    <w:p w:rsidR="00740C5C" w:rsidRPr="00914424" w:rsidP="00914424">
      <w:pPr>
        <w:spacing w:after="0" w:line="240" w:lineRule="auto"/>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признать </w:t>
      </w:r>
      <w:r w:rsidRPr="00914424">
        <w:rPr>
          <w:rFonts w:ascii="Times New Roman" w:eastAsia="Times New Roman" w:hAnsi="Times New Roman" w:cs="Times New Roman"/>
          <w:color w:val="FF0000"/>
          <w:sz w:val="28"/>
          <w:szCs w:val="28"/>
          <w:lang w:eastAsia="ru-RU"/>
        </w:rPr>
        <w:t>Зенина</w:t>
      </w:r>
      <w:r w:rsidRPr="00914424">
        <w:rPr>
          <w:rFonts w:ascii="Times New Roman" w:eastAsia="Times New Roman" w:hAnsi="Times New Roman" w:cs="Times New Roman"/>
          <w:color w:val="FF0000"/>
          <w:sz w:val="28"/>
          <w:szCs w:val="28"/>
          <w:lang w:eastAsia="ru-RU"/>
        </w:rPr>
        <w:t xml:space="preserve"> Степана Вячеславовича</w:t>
      </w:r>
      <w:r w:rsidRPr="00914424">
        <w:rPr>
          <w:rFonts w:ascii="Times New Roman" w:eastAsia="Times New Roman" w:hAnsi="Times New Roman" w:cs="Times New Roman"/>
          <w:color w:val="000000"/>
          <w:sz w:val="28"/>
          <w:szCs w:val="28"/>
          <w:lang w:eastAsia="ru-RU"/>
        </w:rPr>
        <w:t xml:space="preserve"> </w:t>
      </w:r>
      <w:r w:rsidRPr="00914424">
        <w:rPr>
          <w:rFonts w:ascii="Times New Roman" w:eastAsia="Times New Roman" w:hAnsi="Times New Roman" w:cs="Times New Roman"/>
          <w:sz w:val="28"/>
          <w:szCs w:val="28"/>
          <w:lang w:eastAsia="ru-RU"/>
        </w:rPr>
        <w:t xml:space="preserve">виновным в совершении административного правонарушения, предусмотренного частью 1 статьи 6.9 </w:t>
      </w:r>
      <w:r w:rsidRPr="00914424">
        <w:rPr>
          <w:rFonts w:ascii="Times New Roman" w:eastAsia="Times New Roman" w:hAnsi="Times New Roman" w:cs="Times New Roman"/>
          <w:sz w:val="28"/>
          <w:szCs w:val="28"/>
          <w:lang w:eastAsia="ru-RU"/>
        </w:rPr>
        <w:t>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4000 (четыре тысячи) рублей.</w:t>
      </w:r>
    </w:p>
    <w:p w:rsidR="00914424" w:rsidRPr="00914424" w:rsidP="00914424">
      <w:pPr>
        <w:spacing w:after="0" w:line="240" w:lineRule="auto"/>
        <w:ind w:right="-2" w:firstLine="567"/>
        <w:jc w:val="both"/>
        <w:rPr>
          <w:rFonts w:ascii="Times New Roman" w:hAnsi="Times New Roman" w:cs="Times New Roman"/>
          <w:sz w:val="28"/>
          <w:szCs w:val="28"/>
        </w:rPr>
      </w:pPr>
      <w:r w:rsidRPr="00914424">
        <w:rPr>
          <w:rFonts w:ascii="Times New Roman" w:hAnsi="Times New Roman" w:cs="Times New Roman"/>
          <w:sz w:val="28"/>
          <w:szCs w:val="28"/>
        </w:rPr>
        <w:t xml:space="preserve">Прекратить задержание </w:t>
      </w:r>
      <w:r w:rsidRPr="00914424">
        <w:rPr>
          <w:rFonts w:ascii="Times New Roman" w:eastAsia="Times New Roman" w:hAnsi="Times New Roman" w:cs="Times New Roman"/>
          <w:color w:val="FF0000"/>
          <w:sz w:val="28"/>
          <w:szCs w:val="28"/>
          <w:lang w:eastAsia="ru-RU"/>
        </w:rPr>
        <w:t>Зенина</w:t>
      </w:r>
      <w:r w:rsidRPr="00914424">
        <w:rPr>
          <w:rFonts w:ascii="Times New Roman" w:eastAsia="Times New Roman" w:hAnsi="Times New Roman" w:cs="Times New Roman"/>
          <w:color w:val="FF0000"/>
          <w:sz w:val="28"/>
          <w:szCs w:val="28"/>
          <w:lang w:eastAsia="ru-RU"/>
        </w:rPr>
        <w:t xml:space="preserve"> Степана Вячеславовича</w:t>
      </w:r>
      <w:r w:rsidRPr="00914424">
        <w:rPr>
          <w:rFonts w:ascii="Times New Roman" w:eastAsia="Times New Roman" w:hAnsi="Times New Roman" w:cs="Times New Roman"/>
          <w:color w:val="000000"/>
          <w:sz w:val="28"/>
          <w:szCs w:val="28"/>
          <w:lang w:eastAsia="ru-RU"/>
        </w:rPr>
        <w:t xml:space="preserve"> </w:t>
      </w:r>
      <w:r w:rsidRPr="00914424">
        <w:rPr>
          <w:rFonts w:ascii="Times New Roman" w:hAnsi="Times New Roman" w:cs="Times New Roman"/>
          <w:color w:val="000000"/>
          <w:sz w:val="28"/>
          <w:szCs w:val="28"/>
          <w:shd w:val="clear" w:color="auto" w:fill="FFFFFF"/>
        </w:rPr>
        <w:t xml:space="preserve">по </w:t>
      </w:r>
      <w:r w:rsidRPr="00914424">
        <w:rPr>
          <w:rFonts w:ascii="Times New Roman" w:hAnsi="Times New Roman" w:cs="Times New Roman"/>
          <w:sz w:val="28"/>
          <w:szCs w:val="28"/>
        </w:rPr>
        <w:t>протоколу № 845 от 07.03.2024 о задержании</w:t>
      </w:r>
      <w:r w:rsidRPr="00914424">
        <w:rPr>
          <w:rFonts w:ascii="Times New Roman" w:hAnsi="Times New Roman" w:cs="Times New Roman"/>
          <w:color w:val="000099"/>
          <w:sz w:val="28"/>
          <w:szCs w:val="28"/>
        </w:rPr>
        <w:t xml:space="preserve"> </w:t>
      </w:r>
      <w:r w:rsidRPr="00914424">
        <w:rPr>
          <w:rFonts w:ascii="Times New Roman" w:hAnsi="Times New Roman" w:cs="Times New Roman"/>
          <w:sz w:val="28"/>
          <w:szCs w:val="28"/>
        </w:rPr>
        <w:t xml:space="preserve">с момента рассмотрения дела с 09.03.2024 с 16:20, постановление в данной части обратить к немедленному исполнению и исполнение постановления возложить на УМВД России по г. Сургуту.  </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Возложить на </w:t>
      </w:r>
      <w:r w:rsidRPr="00914424">
        <w:rPr>
          <w:rFonts w:ascii="Times New Roman" w:eastAsia="Times New Roman" w:hAnsi="Times New Roman" w:cs="Times New Roman"/>
          <w:color w:val="FF0000"/>
          <w:sz w:val="28"/>
          <w:szCs w:val="28"/>
          <w:lang w:eastAsia="ru-RU"/>
        </w:rPr>
        <w:t>Зенина</w:t>
      </w:r>
      <w:r w:rsidRPr="00914424">
        <w:rPr>
          <w:rFonts w:ascii="Times New Roman" w:eastAsia="Times New Roman" w:hAnsi="Times New Roman" w:cs="Times New Roman"/>
          <w:color w:val="FF0000"/>
          <w:sz w:val="28"/>
          <w:szCs w:val="28"/>
          <w:lang w:eastAsia="ru-RU"/>
        </w:rPr>
        <w:t xml:space="preserve"> Степана Вячеславовича</w:t>
      </w:r>
      <w:r w:rsidRPr="00914424">
        <w:rPr>
          <w:rFonts w:ascii="Times New Roman" w:eastAsia="Times New Roman" w:hAnsi="Times New Roman" w:cs="Times New Roman"/>
          <w:color w:val="000000"/>
          <w:sz w:val="28"/>
          <w:szCs w:val="28"/>
          <w:lang w:eastAsia="ru-RU"/>
        </w:rPr>
        <w:t xml:space="preserve"> </w:t>
      </w:r>
      <w:r w:rsidRPr="00914424">
        <w:rPr>
          <w:rFonts w:ascii="Times New Roman" w:eastAsia="Times New Roman" w:hAnsi="Times New Roman" w:cs="Times New Roman"/>
          <w:sz w:val="28"/>
          <w:szCs w:val="28"/>
          <w:lang w:eastAsia="ru-RU"/>
        </w:rPr>
        <w:t xml:space="preserve">обязанность пройти диагностику, с последующим лечением по усмотрению лечащего врача, в наркологическом отделении по месту жительства в БУ ХМАО-Югры </w:t>
      </w:r>
      <w:r w:rsidRPr="00914424">
        <w:rPr>
          <w:rFonts w:ascii="Times New Roman" w:eastAsia="Times New Roman" w:hAnsi="Times New Roman" w:cs="Times New Roman"/>
          <w:sz w:val="28"/>
          <w:szCs w:val="28"/>
          <w:lang w:eastAsia="ru-RU"/>
        </w:rPr>
        <w:t>Сургутском</w:t>
      </w:r>
      <w:r w:rsidRPr="00914424">
        <w:rPr>
          <w:rFonts w:ascii="Times New Roman" w:eastAsia="Times New Roman" w:hAnsi="Times New Roman" w:cs="Times New Roman"/>
          <w:sz w:val="28"/>
          <w:szCs w:val="28"/>
          <w:lang w:eastAsia="ru-RU"/>
        </w:rPr>
        <w:t xml:space="preserve"> ПНД</w:t>
      </w:r>
      <w:r w:rsidRPr="00914424">
        <w:rPr>
          <w:rFonts w:ascii="Times New Roman" w:eastAsia="Times New Roman" w:hAnsi="Times New Roman" w:cs="Times New Roman"/>
          <w:b/>
          <w:sz w:val="28"/>
          <w:szCs w:val="28"/>
          <w:lang w:eastAsia="ru-RU"/>
        </w:rPr>
        <w:t xml:space="preserve"> в течении месяца со дня вступления постановления в законную силу</w:t>
      </w:r>
      <w:r w:rsidRPr="00914424">
        <w:rPr>
          <w:rFonts w:ascii="Times New Roman" w:eastAsia="Times New Roman" w:hAnsi="Times New Roman" w:cs="Times New Roman"/>
          <w:sz w:val="28"/>
          <w:szCs w:val="28"/>
          <w:lang w:eastAsia="ru-RU"/>
        </w:rPr>
        <w:t>.</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Разъяснить </w:t>
      </w:r>
      <w:r w:rsidRPr="00914424">
        <w:rPr>
          <w:rFonts w:ascii="Times New Roman" w:eastAsia="Times New Roman" w:hAnsi="Times New Roman" w:cs="Times New Roman"/>
          <w:color w:val="FF0000"/>
          <w:sz w:val="28"/>
          <w:szCs w:val="28"/>
          <w:lang w:eastAsia="ru-RU"/>
        </w:rPr>
        <w:t>Зенину</w:t>
      </w:r>
      <w:r w:rsidRPr="00914424">
        <w:rPr>
          <w:rFonts w:ascii="Times New Roman" w:eastAsia="Times New Roman" w:hAnsi="Times New Roman" w:cs="Times New Roman"/>
          <w:color w:val="FF0000"/>
          <w:sz w:val="28"/>
          <w:szCs w:val="28"/>
          <w:lang w:eastAsia="ru-RU"/>
        </w:rPr>
        <w:t xml:space="preserve"> Степану Вячеславовичу</w:t>
      </w:r>
      <w:r w:rsidRPr="00914424">
        <w:rPr>
          <w:rFonts w:ascii="Times New Roman" w:eastAsia="Times New Roman" w:hAnsi="Times New Roman" w:cs="Times New Roman"/>
          <w:color w:val="000000"/>
          <w:sz w:val="28"/>
          <w:szCs w:val="28"/>
          <w:lang w:eastAsia="ru-RU"/>
        </w:rPr>
        <w:t xml:space="preserve"> </w:t>
      </w:r>
      <w:r w:rsidRPr="00914424">
        <w:rPr>
          <w:rFonts w:ascii="Times New Roman" w:eastAsia="Times New Roman" w:hAnsi="Times New Roman" w:cs="Times New Roman"/>
          <w:sz w:val="28"/>
          <w:szCs w:val="28"/>
          <w:lang w:eastAsia="ru-RU"/>
        </w:rPr>
        <w:t>следующие положения:</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сумму административного штрафа необходимо оплачивать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72011601063010009140, УИН 0412365400595004032406161</w:t>
      </w:r>
      <w:r w:rsidRPr="00914424">
        <w:rPr>
          <w:rFonts w:ascii="Times New Roman" w:eastAsia="Times New Roman" w:hAnsi="Times New Roman" w:cs="Times New Roman"/>
          <w:color w:val="FF0000"/>
          <w:sz w:val="28"/>
          <w:szCs w:val="28"/>
          <w:lang w:eastAsia="ru-RU"/>
        </w:rPr>
        <w:t>;</w:t>
      </w:r>
      <w:r w:rsidRPr="00914424">
        <w:rPr>
          <w:rFonts w:ascii="Times New Roman" w:eastAsia="Times New Roman" w:hAnsi="Times New Roman" w:cs="Times New Roman"/>
          <w:sz w:val="28"/>
          <w:szCs w:val="28"/>
          <w:lang w:eastAsia="ru-RU"/>
        </w:rPr>
        <w:t xml:space="preserve"> </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 копию квитанции об оплате административного штрафа необходимо представить по адресу: г. Сургут ул. Гагарина д. 9 </w:t>
      </w:r>
      <w:r w:rsidRPr="00914424">
        <w:rPr>
          <w:rFonts w:ascii="Times New Roman" w:eastAsia="Times New Roman" w:hAnsi="Times New Roman" w:cs="Times New Roman"/>
          <w:sz w:val="28"/>
          <w:szCs w:val="28"/>
          <w:lang w:eastAsia="ru-RU"/>
        </w:rPr>
        <w:t>каб</w:t>
      </w:r>
      <w:r w:rsidRPr="00914424">
        <w:rPr>
          <w:rFonts w:ascii="Times New Roman" w:eastAsia="Times New Roman" w:hAnsi="Times New Roman" w:cs="Times New Roman"/>
          <w:sz w:val="28"/>
          <w:szCs w:val="28"/>
          <w:lang w:eastAsia="ru-RU"/>
        </w:rPr>
        <w:t xml:space="preserve">. </w:t>
      </w:r>
      <w:r w:rsidR="00914424">
        <w:rPr>
          <w:rFonts w:ascii="Times New Roman" w:eastAsia="Times New Roman" w:hAnsi="Times New Roman" w:cs="Times New Roman"/>
          <w:sz w:val="28"/>
          <w:szCs w:val="28"/>
          <w:lang w:eastAsia="ru-RU"/>
        </w:rPr>
        <w:t>209-</w:t>
      </w:r>
      <w:r w:rsidRPr="00914424">
        <w:rPr>
          <w:rFonts w:ascii="Times New Roman" w:eastAsia="Times New Roman" w:hAnsi="Times New Roman" w:cs="Times New Roman"/>
          <w:sz w:val="28"/>
          <w:szCs w:val="28"/>
          <w:lang w:eastAsia="ru-RU"/>
        </w:rPr>
        <w:t xml:space="preserve">210 либо по электронной почте </w:t>
      </w:r>
      <w:hyperlink r:id="rId4" w:history="1">
        <w:r w:rsidRPr="00914424">
          <w:rPr>
            <w:rFonts w:ascii="Times New Roman" w:eastAsia="Times New Roman" w:hAnsi="Times New Roman" w:cs="Times New Roman"/>
            <w:color w:val="0000FF"/>
            <w:sz w:val="28"/>
            <w:szCs w:val="28"/>
            <w:u w:val="single"/>
            <w:lang w:val="en-US" w:eastAsia="ru-RU"/>
          </w:rPr>
          <w:t>s</w:t>
        </w:r>
        <w:r w:rsidRPr="00914424">
          <w:rPr>
            <w:rFonts w:ascii="Times New Roman" w:eastAsia="Times New Roman" w:hAnsi="Times New Roman" w:cs="Times New Roman"/>
            <w:color w:val="0000FF"/>
            <w:sz w:val="28"/>
            <w:szCs w:val="28"/>
            <w:u w:val="single"/>
            <w:lang w:eastAsia="ru-RU"/>
          </w:rPr>
          <w:t>urgut4@mirsud86.ru</w:t>
        </w:r>
      </w:hyperlink>
      <w:r w:rsidRPr="00914424">
        <w:rPr>
          <w:rFonts w:ascii="Times New Roman" w:eastAsia="Times New Roman" w:hAnsi="Times New Roman" w:cs="Times New Roman"/>
          <w:sz w:val="28"/>
          <w:szCs w:val="28"/>
          <w:lang w:eastAsia="ru-RU"/>
        </w:rPr>
        <w:t xml:space="preserve"> с пометкой «к делу № 05-0403/2604/2024»;</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-административный штраф должен быть уплачен лицом, привлечённым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сумма административного штрафа вносится или переводится лицом, привлечённым к административной ответственности, в кредитную организацию, в том числе с привлечением банковского платёжного агента или банковского платёжного субагента, осуществляющих деятельность в соответствии с Федеральным законом "О национальной платёжной системе", организацию федеральной почтовой связи либо платёжному агенту, осуществляющему деятельность в соответствии с Федеральным законом от 3 июня 2009 года N 103-ФЗ "О деятельности по приёму платежей физических лиц, осуществляемой платёжными агентами";</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 контроль за уплатой штрафа осуществляется судьёй, вынесшим решение, при отсутствии у суда,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20.25 КоАП РФ, а также документы на принудительное взыскание штрафа в адрес службы судебных приставов-исполнителей; </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настоящее постановление, </w:t>
      </w:r>
      <w:r w:rsidRPr="00914424">
        <w:rPr>
          <w:rFonts w:ascii="Times New Roman" w:eastAsia="Times New Roman" w:hAnsi="Times New Roman" w:cs="Times New Roman"/>
          <w:sz w:val="28"/>
          <w:szCs w:val="28"/>
          <w:lang w:eastAsia="ru-RU"/>
        </w:rPr>
        <w:t>по ходатайству лица, привлеченного к административной ответственности,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 О наличии указанных обстоятельств, по наступлении срока оплаты штрафа, лицо, в отношении которого вынесено наказание в виде штрафа, вправе уведомить суд в письменной форме и представить соответствующие доказательства к поданному заявлению</w:t>
      </w:r>
    </w:p>
    <w:p w:rsidR="00740C5C" w:rsidRPr="00914424" w:rsidP="00914424">
      <w:pPr>
        <w:spacing w:after="0" w:line="240" w:lineRule="auto"/>
        <w:ind w:firstLine="567"/>
        <w:jc w:val="both"/>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 xml:space="preserve">Постановление может быть обжаловано в </w:t>
      </w:r>
      <w:r w:rsidRPr="00914424">
        <w:rPr>
          <w:rFonts w:ascii="Times New Roman" w:eastAsia="Times New Roman" w:hAnsi="Times New Roman" w:cs="Times New Roman"/>
          <w:sz w:val="28"/>
          <w:szCs w:val="28"/>
          <w:lang w:eastAsia="ru-RU"/>
        </w:rPr>
        <w:t>Сургутский</w:t>
      </w:r>
      <w:r w:rsidRPr="00914424">
        <w:rPr>
          <w:rFonts w:ascii="Times New Roman" w:eastAsia="Times New Roman" w:hAnsi="Times New Roman" w:cs="Times New Roman"/>
          <w:sz w:val="28"/>
          <w:szCs w:val="28"/>
          <w:lang w:eastAsia="ru-RU"/>
        </w:rPr>
        <w:t xml:space="preserve">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4 </w:t>
      </w:r>
      <w:r w:rsidRPr="00914424">
        <w:rPr>
          <w:rFonts w:ascii="Times New Roman" w:eastAsia="Times New Roman" w:hAnsi="Times New Roman" w:cs="Times New Roman"/>
          <w:sz w:val="28"/>
          <w:szCs w:val="28"/>
          <w:lang w:eastAsia="ru-RU"/>
        </w:rPr>
        <w:t>Сургутского</w:t>
      </w:r>
      <w:r w:rsidRPr="00914424">
        <w:rPr>
          <w:rFonts w:ascii="Times New Roman" w:eastAsia="Times New Roman" w:hAnsi="Times New Roman" w:cs="Times New Roman"/>
          <w:sz w:val="28"/>
          <w:szCs w:val="28"/>
          <w:lang w:eastAsia="ru-RU"/>
        </w:rPr>
        <w:t xml:space="preserve"> судебного района города окружного значения Сургута.</w:t>
      </w:r>
    </w:p>
    <w:p w:rsidR="00740C5C" w:rsidRPr="00914424" w:rsidP="00914424">
      <w:pPr>
        <w:spacing w:after="0" w:line="240" w:lineRule="auto"/>
        <w:ind w:firstLine="567"/>
        <w:jc w:val="center"/>
        <w:textAlignment w:val="baseline"/>
        <w:rPr>
          <w:rFonts w:ascii="Times New Roman" w:eastAsia="Times New Roman" w:hAnsi="Times New Roman" w:cs="Times New Roman"/>
          <w:sz w:val="28"/>
          <w:szCs w:val="28"/>
          <w:lang w:eastAsia="ru-RU"/>
        </w:rPr>
      </w:pPr>
    </w:p>
    <w:p w:rsidR="00740C5C" w:rsidRPr="00914424" w:rsidP="00914424">
      <w:pPr>
        <w:spacing w:after="0" w:line="240" w:lineRule="auto"/>
        <w:ind w:firstLine="567"/>
        <w:jc w:val="center"/>
        <w:textAlignment w:val="baseline"/>
        <w:rPr>
          <w:rFonts w:ascii="Times New Roman" w:eastAsia="Times New Roman" w:hAnsi="Times New Roman" w:cs="Times New Roman"/>
          <w:sz w:val="28"/>
          <w:szCs w:val="28"/>
          <w:lang w:eastAsia="ru-RU"/>
        </w:rPr>
      </w:pPr>
      <w:r w:rsidRPr="00914424">
        <w:rPr>
          <w:rFonts w:ascii="Times New Roman" w:eastAsia="Times New Roman" w:hAnsi="Times New Roman" w:cs="Times New Roman"/>
          <w:sz w:val="28"/>
          <w:szCs w:val="28"/>
          <w:lang w:eastAsia="ru-RU"/>
        </w:rPr>
        <w:t>Мировой судья</w:t>
      </w:r>
      <w:r w:rsidRPr="00914424">
        <w:rPr>
          <w:rFonts w:ascii="Times New Roman" w:eastAsia="Times New Roman" w:hAnsi="Times New Roman" w:cs="Times New Roman"/>
          <w:sz w:val="28"/>
          <w:szCs w:val="28"/>
          <w:lang w:eastAsia="ru-RU"/>
        </w:rPr>
        <w:tab/>
        <w:t xml:space="preserve">           </w:t>
      </w:r>
      <w:r w:rsidRPr="00914424">
        <w:rPr>
          <w:rFonts w:ascii="Times New Roman" w:eastAsia="Times New Roman" w:hAnsi="Times New Roman" w:cs="Times New Roman"/>
          <w:sz w:val="28"/>
          <w:szCs w:val="28"/>
          <w:lang w:eastAsia="ru-RU"/>
        </w:rPr>
        <w:tab/>
      </w:r>
      <w:r w:rsidRPr="00914424">
        <w:rPr>
          <w:rFonts w:ascii="Times New Roman" w:eastAsia="Times New Roman" w:hAnsi="Times New Roman" w:cs="Times New Roman"/>
          <w:sz w:val="28"/>
          <w:szCs w:val="28"/>
          <w:lang w:eastAsia="ru-RU"/>
        </w:rPr>
        <w:tab/>
        <w:t xml:space="preserve">    Н.В. Разумная</w:t>
      </w:r>
    </w:p>
    <w:p w:rsidR="00740C5C" w:rsidRPr="00914424" w:rsidP="00914424">
      <w:pPr>
        <w:spacing w:after="0" w:line="240" w:lineRule="auto"/>
        <w:ind w:firstLine="567"/>
        <w:jc w:val="center"/>
        <w:textAlignment w:val="baseline"/>
        <w:rPr>
          <w:rFonts w:ascii="Times New Roman" w:eastAsia="Times New Roman" w:hAnsi="Times New Roman" w:cs="Times New Roman"/>
          <w:sz w:val="28"/>
          <w:szCs w:val="28"/>
          <w:lang w:eastAsia="ru-RU"/>
        </w:rPr>
      </w:pPr>
    </w:p>
    <w:p w:rsidR="00740C5C" w:rsidRPr="00914424" w:rsidP="00914424">
      <w:pPr>
        <w:spacing w:after="0" w:line="240" w:lineRule="auto"/>
        <w:rPr>
          <w:rFonts w:ascii="Times New Roman" w:hAnsi="Times New Roman" w:cs="Times New Roman"/>
          <w:sz w:val="28"/>
          <w:szCs w:val="28"/>
        </w:rPr>
      </w:pPr>
    </w:p>
    <w:p w:rsidR="00B15531" w:rsidRPr="00914424" w:rsidP="00914424">
      <w:pPr>
        <w:spacing w:after="0" w:line="240" w:lineRule="auto"/>
        <w:rPr>
          <w:rFonts w:ascii="Times New Roman" w:hAnsi="Times New Roman" w:cs="Times New Roman"/>
          <w:sz w:val="28"/>
          <w:szCs w:val="28"/>
        </w:rPr>
      </w:pPr>
    </w:p>
    <w:sectPr w:rsidSect="008200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5C"/>
    <w:rsid w:val="00740C5C"/>
    <w:rsid w:val="00754D97"/>
    <w:rsid w:val="00914424"/>
    <w:rsid w:val="00B1553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5CDD16-F583-4453-837A-849C36E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914424"/>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914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urgut4@mirsud86.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